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3505B" w:rsidRDefault="00C46534" w:rsidP="000C3660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2017</w:t>
      </w:r>
      <w:r w:rsidR="002D2A2C">
        <w:rPr>
          <w:rFonts w:hint="eastAsia"/>
          <w:b/>
          <w:sz w:val="36"/>
          <w:szCs w:val="36"/>
        </w:rPr>
        <w:t>年生殖医院博士研究生复试方案</w:t>
      </w:r>
    </w:p>
    <w:p w:rsidR="000C3660" w:rsidRPr="00DF66FA" w:rsidRDefault="000C3660" w:rsidP="000C3660">
      <w:pPr>
        <w:spacing w:line="480" w:lineRule="exact"/>
        <w:jc w:val="center"/>
        <w:rPr>
          <w:b/>
          <w:sz w:val="36"/>
          <w:szCs w:val="36"/>
        </w:rPr>
      </w:pPr>
    </w:p>
    <w:p w:rsidR="00F3505B" w:rsidRDefault="002D2A2C">
      <w:pPr>
        <w:pStyle w:val="Style13"/>
        <w:rPr>
          <w:sz w:val="28"/>
          <w:szCs w:val="28"/>
        </w:rPr>
      </w:pPr>
      <w:r>
        <w:rPr>
          <w:sz w:val="28"/>
          <w:szCs w:val="28"/>
        </w:rPr>
        <w:t>窗体顶端</w:t>
      </w:r>
    </w:p>
    <w:p w:rsidR="00F3505B" w:rsidRDefault="002D2A2C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sz w:val="28"/>
          <w:szCs w:val="28"/>
        </w:rPr>
        <w:t>时间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：</w:t>
      </w:r>
      <w:r w:rsidR="00C46534">
        <w:rPr>
          <w:rStyle w:val="a4"/>
          <w:rFonts w:ascii="宋体" w:hAnsi="宋体" w:cs="宋体" w:hint="eastAsia"/>
          <w:b w:val="0"/>
          <w:bCs/>
          <w:sz w:val="28"/>
          <w:szCs w:val="28"/>
        </w:rPr>
        <w:t>201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7</w:t>
      </w:r>
      <w:r w:rsidR="00C46534">
        <w:rPr>
          <w:rStyle w:val="a4"/>
          <w:rFonts w:ascii="宋体" w:hAnsi="宋体" w:cs="宋体" w:hint="eastAsia"/>
          <w:b w:val="0"/>
          <w:bCs/>
          <w:sz w:val="28"/>
          <w:szCs w:val="28"/>
        </w:rPr>
        <w:t>.5.21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（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周日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）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 xml:space="preserve"> 8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：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30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-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12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：00</w:t>
      </w:r>
    </w:p>
    <w:p w:rsidR="00F3505B" w:rsidRDefault="002D2A2C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sz w:val="28"/>
          <w:szCs w:val="28"/>
        </w:rPr>
        <w:t>地点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：A320会议室</w:t>
      </w:r>
    </w:p>
    <w:p w:rsidR="00F3505B" w:rsidRPr="00D115AA" w:rsidRDefault="002D2A2C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sz w:val="28"/>
          <w:szCs w:val="28"/>
        </w:rPr>
        <w:t>复试小组成员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：陈子江（组长）、</w:t>
      </w:r>
      <w:r w:rsid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赵跃然、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秦莹莹、赵涵</w:t>
      </w:r>
      <w:r w:rsidR="00D115AA">
        <w:rPr>
          <w:rStyle w:val="a4"/>
          <w:rFonts w:ascii="宋体" w:hAnsi="宋体" w:cs="宋体" w:hint="eastAsia"/>
          <w:b w:val="0"/>
          <w:bCs/>
          <w:sz w:val="28"/>
          <w:szCs w:val="28"/>
        </w:rPr>
        <w:t>、</w:t>
      </w:r>
      <w:r w:rsidR="00D115AA" w:rsidRPr="00D115AA">
        <w:rPr>
          <w:rStyle w:val="a4"/>
          <w:rFonts w:ascii="宋体" w:hAnsi="宋体" w:cs="宋体" w:hint="eastAsia"/>
          <w:b w:val="0"/>
          <w:bCs/>
          <w:color w:val="FF0000"/>
          <w:sz w:val="28"/>
          <w:szCs w:val="28"/>
          <w:u w:val="single"/>
        </w:rPr>
        <w:t>？</w:t>
      </w:r>
    </w:p>
    <w:p w:rsidR="00F3505B" w:rsidRDefault="002D2A2C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秘书：王真真</w:t>
      </w:r>
    </w:p>
    <w:p w:rsidR="00F3505B" w:rsidRDefault="002D2A2C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sz w:val="28"/>
          <w:szCs w:val="28"/>
        </w:rPr>
        <w:t>复试流程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:</w:t>
      </w:r>
    </w:p>
    <w:p w:rsidR="00F3505B" w:rsidRDefault="00DF66FA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8</w:t>
      </w:r>
      <w:r w:rsidR="002D2A2C">
        <w:rPr>
          <w:rStyle w:val="a4"/>
          <w:rFonts w:ascii="宋体" w:hAnsi="宋体" w:cs="宋体" w:hint="eastAsia"/>
          <w:b w:val="0"/>
          <w:bCs/>
          <w:sz w:val="28"/>
          <w:szCs w:val="28"/>
        </w:rPr>
        <w:t>: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3</w:t>
      </w:r>
      <w:r w:rsidR="002D2A2C">
        <w:rPr>
          <w:rStyle w:val="a4"/>
          <w:rFonts w:ascii="宋体" w:hAnsi="宋体" w:cs="宋体" w:hint="eastAsia"/>
          <w:b w:val="0"/>
          <w:bCs/>
          <w:sz w:val="28"/>
          <w:szCs w:val="28"/>
        </w:rPr>
        <w:t>0-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9</w:t>
      </w:r>
      <w:r w:rsidR="002D2A2C">
        <w:rPr>
          <w:rStyle w:val="a4"/>
          <w:rFonts w:ascii="宋体" w:hAnsi="宋体" w:cs="宋体" w:hint="eastAsia"/>
          <w:b w:val="0"/>
          <w:bCs/>
          <w:sz w:val="28"/>
          <w:szCs w:val="28"/>
        </w:rPr>
        <w:t>: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3</w:t>
      </w:r>
      <w:r w:rsidR="002D2A2C">
        <w:rPr>
          <w:rStyle w:val="a4"/>
          <w:rFonts w:ascii="宋体" w:hAnsi="宋体" w:cs="宋体" w:hint="eastAsia"/>
          <w:b w:val="0"/>
          <w:bCs/>
          <w:sz w:val="28"/>
          <w:szCs w:val="28"/>
        </w:rPr>
        <w:t xml:space="preserve">0  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 xml:space="preserve"> 笔试（专业知识</w:t>
      </w:r>
      <w:r w:rsidR="000C3660">
        <w:rPr>
          <w:rStyle w:val="a4"/>
          <w:rFonts w:ascii="宋体" w:hAnsi="宋体" w:cs="宋体" w:hint="eastAsia"/>
          <w:b w:val="0"/>
          <w:bCs/>
          <w:sz w:val="28"/>
          <w:szCs w:val="28"/>
        </w:rPr>
        <w:t>100</w:t>
      </w:r>
      <w:r w:rsidR="003B64E5">
        <w:rPr>
          <w:rStyle w:val="a4"/>
          <w:rFonts w:ascii="宋体" w:hAnsi="宋体" w:cs="宋体" w:hint="eastAsia"/>
          <w:b w:val="0"/>
          <w:bCs/>
          <w:sz w:val="28"/>
          <w:szCs w:val="28"/>
        </w:rPr>
        <w:t>分、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专业外语</w:t>
      </w:r>
      <w:r w:rsidR="003B64E5">
        <w:rPr>
          <w:rStyle w:val="a4"/>
          <w:rFonts w:ascii="宋体" w:hAnsi="宋体" w:cs="宋体" w:hint="eastAsia"/>
          <w:b w:val="0"/>
          <w:bCs/>
          <w:sz w:val="28"/>
          <w:szCs w:val="28"/>
        </w:rPr>
        <w:t>100分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）</w:t>
      </w:r>
    </w:p>
    <w:p w:rsidR="00F3505B" w:rsidRPr="00DF66FA" w:rsidRDefault="00DF66FA">
      <w:pPr>
        <w:pStyle w:val="a3"/>
        <w:widowControl/>
        <w:rPr>
          <w:rStyle w:val="a4"/>
          <w:rFonts w:ascii="宋体" w:hAnsi="宋体" w:cs="宋体"/>
          <w:b w:val="0"/>
          <w:bCs/>
          <w:sz w:val="28"/>
          <w:szCs w:val="28"/>
        </w:rPr>
      </w:pP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9</w:t>
      </w:r>
      <w:r w:rsidR="002D2A2C" w:rsidRP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: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3</w:t>
      </w:r>
      <w:r w:rsidR="002D2A2C" w:rsidRP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0-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12</w:t>
      </w:r>
      <w:r w:rsidR="002D2A2C" w:rsidRPr="00DF66FA">
        <w:rPr>
          <w:rStyle w:val="a4"/>
          <w:rFonts w:ascii="宋体" w:hAnsi="宋体" w:cs="宋体" w:hint="eastAsia"/>
          <w:b w:val="0"/>
          <w:bCs/>
          <w:sz w:val="28"/>
          <w:szCs w:val="28"/>
        </w:rPr>
        <w:t>:00  面试</w:t>
      </w: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（200分）</w:t>
      </w:r>
    </w:p>
    <w:p w:rsidR="00F3505B" w:rsidRDefault="002D2A2C">
      <w:pPr>
        <w:pStyle w:val="a3"/>
        <w:widowControl/>
        <w:rPr>
          <w:rStyle w:val="a4"/>
          <w:rFonts w:ascii="宋体" w:hAnsi="宋体" w:cs="宋体"/>
          <w:bCs/>
          <w:sz w:val="28"/>
          <w:szCs w:val="28"/>
        </w:rPr>
      </w:pPr>
      <w:r>
        <w:rPr>
          <w:rStyle w:val="a4"/>
          <w:rFonts w:ascii="宋体" w:hAnsi="宋体" w:cs="宋体" w:hint="eastAsia"/>
          <w:bCs/>
          <w:sz w:val="28"/>
          <w:szCs w:val="28"/>
        </w:rPr>
        <w:t>面试内容：</w:t>
      </w:r>
    </w:p>
    <w:p w:rsidR="00F3505B" w:rsidRDefault="002D2A2C">
      <w:pPr>
        <w:pStyle w:val="a3"/>
        <w:widowControl/>
        <w:rPr>
          <w:bCs/>
          <w:color w:val="000000"/>
          <w:sz w:val="28"/>
          <w:szCs w:val="28"/>
        </w:rPr>
      </w:pP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a.</w:t>
      </w:r>
      <w:r>
        <w:rPr>
          <w:rFonts w:hint="eastAsia"/>
          <w:b/>
          <w:color w:val="000000"/>
          <w:sz w:val="28"/>
          <w:szCs w:val="28"/>
        </w:rPr>
        <w:t>外语听力与口语测试</w:t>
      </w:r>
      <w:r>
        <w:rPr>
          <w:rFonts w:hint="eastAsia"/>
          <w:bCs/>
          <w:color w:val="000000"/>
          <w:sz w:val="28"/>
          <w:szCs w:val="28"/>
        </w:rPr>
        <w:t>（</w:t>
      </w:r>
      <w:r>
        <w:rPr>
          <w:rFonts w:hint="eastAsia"/>
          <w:bCs/>
          <w:color w:val="000000"/>
          <w:sz w:val="28"/>
          <w:szCs w:val="28"/>
        </w:rPr>
        <w:t>100</w:t>
      </w:r>
      <w:r>
        <w:rPr>
          <w:rFonts w:hint="eastAsia"/>
          <w:bCs/>
          <w:color w:val="000000"/>
          <w:sz w:val="28"/>
          <w:szCs w:val="28"/>
        </w:rPr>
        <w:t>分）</w:t>
      </w:r>
    </w:p>
    <w:p w:rsidR="00F3505B" w:rsidRDefault="002D2A2C">
      <w:pPr>
        <w:pStyle w:val="a3"/>
        <w:widowControl/>
        <w:ind w:left="14" w:hangingChars="5" w:hanging="14"/>
        <w:rPr>
          <w:bCs/>
          <w:color w:val="000000"/>
          <w:sz w:val="28"/>
          <w:szCs w:val="28"/>
        </w:rPr>
      </w:pPr>
      <w:r>
        <w:rPr>
          <w:rStyle w:val="a4"/>
          <w:rFonts w:ascii="宋体" w:hAnsi="宋体" w:cs="宋体" w:hint="eastAsia"/>
          <w:b w:val="0"/>
          <w:bCs/>
          <w:sz w:val="28"/>
          <w:szCs w:val="28"/>
        </w:rPr>
        <w:t>b.</w:t>
      </w:r>
      <w:r>
        <w:rPr>
          <w:rFonts w:hint="eastAsia"/>
          <w:b/>
          <w:color w:val="000000"/>
          <w:sz w:val="28"/>
          <w:szCs w:val="28"/>
        </w:rPr>
        <w:t>综合素质</w:t>
      </w:r>
      <w:r>
        <w:rPr>
          <w:rFonts w:hint="eastAsia"/>
          <w:bCs/>
          <w:color w:val="000000"/>
          <w:sz w:val="28"/>
          <w:szCs w:val="28"/>
        </w:rPr>
        <w:t>（</w:t>
      </w:r>
      <w:r w:rsidR="003B64E5">
        <w:rPr>
          <w:rFonts w:hint="eastAsia"/>
          <w:bCs/>
          <w:color w:val="000000"/>
          <w:sz w:val="28"/>
          <w:szCs w:val="28"/>
        </w:rPr>
        <w:t>50</w:t>
      </w:r>
      <w:r>
        <w:rPr>
          <w:rFonts w:hint="eastAsia"/>
          <w:bCs/>
          <w:color w:val="000000"/>
          <w:sz w:val="28"/>
          <w:szCs w:val="28"/>
        </w:rPr>
        <w:t>分）：介绍自己硕士毕业论文或就个人感兴趣的科研问题进行</w:t>
      </w:r>
      <w:r>
        <w:rPr>
          <w:rFonts w:hint="eastAsia"/>
          <w:bCs/>
          <w:color w:val="000000"/>
          <w:sz w:val="28"/>
          <w:szCs w:val="28"/>
        </w:rPr>
        <w:t>5-10</w:t>
      </w:r>
      <w:r>
        <w:rPr>
          <w:rFonts w:hint="eastAsia"/>
          <w:bCs/>
          <w:color w:val="000000"/>
          <w:sz w:val="28"/>
          <w:szCs w:val="28"/>
        </w:rPr>
        <w:t>分钟陈述，并就专家提出的问题进行答辩。</w:t>
      </w:r>
    </w:p>
    <w:p w:rsidR="00F3505B" w:rsidRDefault="002D2A2C">
      <w:pPr>
        <w:pStyle w:val="a3"/>
        <w:widowControl/>
        <w:rPr>
          <w:b/>
          <w:color w:val="00000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sz w:val="28"/>
          <w:szCs w:val="28"/>
        </w:rPr>
        <w:t>c.</w:t>
      </w:r>
      <w:r>
        <w:rPr>
          <w:rFonts w:hint="eastAsia"/>
          <w:b/>
          <w:color w:val="000000"/>
          <w:sz w:val="28"/>
          <w:szCs w:val="28"/>
        </w:rPr>
        <w:t>创新能力</w:t>
      </w:r>
      <w:r w:rsidR="000C3660">
        <w:rPr>
          <w:rFonts w:hint="eastAsia"/>
          <w:bCs/>
          <w:color w:val="000000"/>
          <w:sz w:val="28"/>
          <w:szCs w:val="28"/>
        </w:rPr>
        <w:t>(50</w:t>
      </w:r>
      <w:r>
        <w:rPr>
          <w:rFonts w:hint="eastAsia"/>
          <w:bCs/>
          <w:color w:val="000000"/>
          <w:sz w:val="28"/>
          <w:szCs w:val="28"/>
        </w:rPr>
        <w:t>分）</w:t>
      </w:r>
      <w:r>
        <w:rPr>
          <w:rFonts w:hint="eastAsia"/>
          <w:bCs/>
          <w:color w:val="000000"/>
          <w:sz w:val="28"/>
          <w:szCs w:val="28"/>
        </w:rPr>
        <w:t xml:space="preserve">: </w:t>
      </w:r>
      <w:r>
        <w:rPr>
          <w:rFonts w:hint="eastAsia"/>
          <w:bCs/>
          <w:color w:val="000000"/>
          <w:sz w:val="28"/>
          <w:szCs w:val="28"/>
        </w:rPr>
        <w:t>重点考察本学科前沿知识了解情况及学生的科研素质和培养潜力。</w:t>
      </w:r>
    </w:p>
    <w:p w:rsidR="00DF66FA" w:rsidRDefault="00DF66FA">
      <w:pPr>
        <w:pStyle w:val="a3"/>
        <w:widowControl/>
        <w:rPr>
          <w:rStyle w:val="a4"/>
          <w:rFonts w:ascii="宋体" w:hAnsi="宋体" w:cs="宋体"/>
          <w:sz w:val="28"/>
          <w:szCs w:val="28"/>
        </w:rPr>
      </w:pPr>
      <w:r>
        <w:rPr>
          <w:rStyle w:val="a4"/>
          <w:rFonts w:ascii="宋体" w:hAnsi="宋体" w:cs="宋体" w:hint="eastAsia"/>
          <w:sz w:val="28"/>
          <w:szCs w:val="28"/>
        </w:rPr>
        <w:t>录取办法：</w:t>
      </w:r>
    </w:p>
    <w:p w:rsidR="00DF66FA" w:rsidRPr="00DF66FA" w:rsidRDefault="00DF66FA" w:rsidP="00DF66FA">
      <w:pPr>
        <w:pStyle w:val="a3"/>
        <w:widowControl/>
        <w:numPr>
          <w:ilvl w:val="0"/>
          <w:numId w:val="1"/>
        </w:numPr>
        <w:rPr>
          <w:rStyle w:val="a4"/>
          <w:rFonts w:ascii="宋体" w:hAnsi="宋体" w:cs="宋体"/>
          <w:b w:val="0"/>
          <w:sz w:val="28"/>
          <w:szCs w:val="28"/>
        </w:rPr>
      </w:pPr>
      <w:r w:rsidRPr="00DF66FA">
        <w:rPr>
          <w:rStyle w:val="a4"/>
          <w:rFonts w:ascii="宋体" w:hAnsi="宋体" w:cs="宋体" w:hint="eastAsia"/>
          <w:b w:val="0"/>
          <w:sz w:val="28"/>
          <w:szCs w:val="28"/>
        </w:rPr>
        <w:t>复试按照二级学科进行；</w:t>
      </w:r>
    </w:p>
    <w:p w:rsidR="00F3505B" w:rsidRPr="00DF66FA" w:rsidRDefault="00DF66FA" w:rsidP="00DF66FA">
      <w:pPr>
        <w:pStyle w:val="a3"/>
        <w:widowControl/>
        <w:numPr>
          <w:ilvl w:val="0"/>
          <w:numId w:val="1"/>
        </w:numPr>
        <w:rPr>
          <w:rStyle w:val="a4"/>
          <w:rFonts w:ascii="宋体" w:hAnsi="宋体" w:cs="宋体"/>
          <w:b w:val="0"/>
          <w:sz w:val="28"/>
          <w:szCs w:val="28"/>
        </w:rPr>
      </w:pPr>
      <w:r w:rsidRPr="00DF66FA">
        <w:rPr>
          <w:rStyle w:val="a4"/>
          <w:rFonts w:ascii="宋体" w:hAnsi="宋体" w:cs="宋体" w:hint="eastAsia"/>
          <w:b w:val="0"/>
          <w:sz w:val="28"/>
          <w:szCs w:val="28"/>
        </w:rPr>
        <w:t>招生名额分配至学科；</w:t>
      </w:r>
    </w:p>
    <w:p w:rsidR="00DF66FA" w:rsidRPr="00DF66FA" w:rsidRDefault="00DF66FA" w:rsidP="00DF66FA">
      <w:pPr>
        <w:pStyle w:val="a3"/>
        <w:widowControl/>
        <w:numPr>
          <w:ilvl w:val="0"/>
          <w:numId w:val="1"/>
        </w:numPr>
        <w:rPr>
          <w:rStyle w:val="a4"/>
          <w:rFonts w:ascii="宋体" w:hAnsi="宋体" w:cs="宋体"/>
          <w:b w:val="0"/>
          <w:sz w:val="28"/>
          <w:szCs w:val="28"/>
        </w:rPr>
      </w:pPr>
      <w:r w:rsidRPr="00DF66FA">
        <w:rPr>
          <w:rStyle w:val="a4"/>
          <w:rFonts w:ascii="宋体" w:hAnsi="宋体" w:cs="宋体" w:hint="eastAsia"/>
          <w:b w:val="0"/>
          <w:sz w:val="28"/>
          <w:szCs w:val="28"/>
        </w:rPr>
        <w:t>录取成绩按学科从高到低顺序排名。</w:t>
      </w:r>
    </w:p>
    <w:p w:rsidR="00F3505B" w:rsidRDefault="002D2A2C">
      <w:pPr>
        <w:pStyle w:val="a3"/>
        <w:widowControl/>
        <w:snapToGrid w:val="0"/>
        <w:spacing w:line="300" w:lineRule="auto"/>
        <w:ind w:left="360" w:hanging="357"/>
      </w:pPr>
      <w:r>
        <w:rPr>
          <w:sz w:val="28"/>
          <w:szCs w:val="28"/>
        </w:rPr>
        <w:t> </w:t>
      </w:r>
      <w:bookmarkStart w:id="0" w:name="_GoBack"/>
      <w:bookmarkEnd w:id="0"/>
      <w:r>
        <w:rPr>
          <w:rStyle w:val="a4"/>
          <w:sz w:val="28"/>
          <w:szCs w:val="28"/>
        </w:rPr>
        <w:br/>
      </w:r>
    </w:p>
    <w:sectPr w:rsidR="00F3505B" w:rsidSect="000C3660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422"/>
    <w:multiLevelType w:val="hybridMultilevel"/>
    <w:tmpl w:val="D994A480"/>
    <w:lvl w:ilvl="0" w:tplc="A9E65F2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EC3DD8"/>
    <w:rsid w:val="000C3660"/>
    <w:rsid w:val="002D2A2C"/>
    <w:rsid w:val="003B64E5"/>
    <w:rsid w:val="00492F37"/>
    <w:rsid w:val="0067425A"/>
    <w:rsid w:val="007A2D9B"/>
    <w:rsid w:val="008742E7"/>
    <w:rsid w:val="008B4D73"/>
    <w:rsid w:val="009D021D"/>
    <w:rsid w:val="00B66DE6"/>
    <w:rsid w:val="00C46534"/>
    <w:rsid w:val="00D01397"/>
    <w:rsid w:val="00D115AA"/>
    <w:rsid w:val="00DF66FA"/>
    <w:rsid w:val="00F3505B"/>
    <w:rsid w:val="08966B4E"/>
    <w:rsid w:val="23EC3DD8"/>
    <w:rsid w:val="4E191DDC"/>
    <w:rsid w:val="79AB6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2D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2D9B"/>
    <w:pPr>
      <w:jc w:val="left"/>
    </w:pPr>
    <w:rPr>
      <w:kern w:val="0"/>
      <w:sz w:val="24"/>
    </w:rPr>
  </w:style>
  <w:style w:type="character" w:styleId="a4">
    <w:name w:val="Strong"/>
    <w:basedOn w:val="a0"/>
    <w:qFormat/>
    <w:rsid w:val="007A2D9B"/>
    <w:rPr>
      <w:b/>
    </w:rPr>
  </w:style>
  <w:style w:type="character" w:styleId="a5">
    <w:name w:val="FollowedHyperlink"/>
    <w:basedOn w:val="a0"/>
    <w:qFormat/>
    <w:rsid w:val="007A2D9B"/>
    <w:rPr>
      <w:color w:val="800080"/>
      <w:u w:val="none"/>
    </w:rPr>
  </w:style>
  <w:style w:type="character" w:styleId="a6">
    <w:name w:val="Emphasis"/>
    <w:basedOn w:val="a0"/>
    <w:qFormat/>
    <w:rsid w:val="007A2D9B"/>
  </w:style>
  <w:style w:type="character" w:styleId="HTML">
    <w:name w:val="HTML Definition"/>
    <w:basedOn w:val="a0"/>
    <w:qFormat/>
    <w:rsid w:val="007A2D9B"/>
  </w:style>
  <w:style w:type="character" w:styleId="HTML0">
    <w:name w:val="HTML Acronym"/>
    <w:basedOn w:val="a0"/>
    <w:rsid w:val="007A2D9B"/>
  </w:style>
  <w:style w:type="character" w:styleId="HTML1">
    <w:name w:val="HTML Variable"/>
    <w:basedOn w:val="a0"/>
    <w:qFormat/>
    <w:rsid w:val="007A2D9B"/>
  </w:style>
  <w:style w:type="character" w:styleId="a7">
    <w:name w:val="Hyperlink"/>
    <w:basedOn w:val="a0"/>
    <w:qFormat/>
    <w:rsid w:val="007A2D9B"/>
    <w:rPr>
      <w:color w:val="0000FF"/>
      <w:u w:val="none"/>
    </w:rPr>
  </w:style>
  <w:style w:type="character" w:styleId="HTML2">
    <w:name w:val="HTML Code"/>
    <w:basedOn w:val="a0"/>
    <w:rsid w:val="007A2D9B"/>
    <w:rPr>
      <w:rFonts w:ascii="Courier New" w:hAnsi="Courier New"/>
      <w:sz w:val="20"/>
    </w:rPr>
  </w:style>
  <w:style w:type="character" w:styleId="HTML3">
    <w:name w:val="HTML Cite"/>
    <w:basedOn w:val="a0"/>
    <w:qFormat/>
    <w:rsid w:val="007A2D9B"/>
  </w:style>
  <w:style w:type="paragraph" w:customStyle="1" w:styleId="Style13">
    <w:name w:val="_Style 13"/>
    <w:basedOn w:val="a"/>
    <w:next w:val="a"/>
    <w:rsid w:val="007A2D9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rsid w:val="007A2D9B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Definition" w:qFormat="1"/>
    <w:lsdException w:name="HTML Variable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800080"/>
      <w:u w:val="none"/>
    </w:rPr>
  </w:style>
  <w:style w:type="character" w:styleId="a6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Acronym"/>
    <w:basedOn w:val="a0"/>
  </w:style>
  <w:style w:type="character" w:styleId="HTML1">
    <w:name w:val="HTML Variable"/>
    <w:basedOn w:val="a0"/>
    <w:qFormat/>
  </w:style>
  <w:style w:type="character" w:styleId="a7">
    <w:name w:val="Hyperlink"/>
    <w:basedOn w:val="a0"/>
    <w:qFormat/>
    <w:rPr>
      <w:color w:val="0000FF"/>
      <w:u w:val="none"/>
    </w:rPr>
  </w:style>
  <w:style w:type="character" w:styleId="HTML2">
    <w:name w:val="HTML Code"/>
    <w:basedOn w:val="a0"/>
    <w:rPr>
      <w:rFonts w:ascii="Courier New" w:hAnsi="Courier New"/>
      <w:sz w:val="20"/>
    </w:rPr>
  </w:style>
  <w:style w:type="character" w:styleId="HTML3">
    <w:name w:val="HTML Cite"/>
    <w:basedOn w:val="a0"/>
    <w:qFormat/>
  </w:style>
  <w:style w:type="paragraph" w:customStyle="1" w:styleId="Style13">
    <w:name w:val="_Style 13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14">
    <w:name w:val="_Style 14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82</Characters>
  <Application>Microsoft Office Word</Application>
  <DocSecurity>0</DocSecurity>
  <Lines>1</Lines>
  <Paragraphs>1</Paragraphs>
  <ScaleCrop>false</ScaleCrop>
  <Company>Sky123.Org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sdsz</dc:creator>
  <cp:lastModifiedBy>Administrator</cp:lastModifiedBy>
  <cp:revision>2</cp:revision>
  <dcterms:created xsi:type="dcterms:W3CDTF">2017-05-19T07:27:00Z</dcterms:created>
  <dcterms:modified xsi:type="dcterms:W3CDTF">2017-05-19T07:27:00Z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