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7D" w:rsidRDefault="00656973">
      <w:pPr>
        <w:pStyle w:val="3"/>
        <w:jc w:val="center"/>
        <w:rPr>
          <w:color w:val="000000"/>
          <w:sz w:val="24"/>
        </w:rPr>
      </w:pPr>
      <w:r>
        <w:rPr>
          <w:rFonts w:hint="eastAsia"/>
        </w:rPr>
        <w:t>研究生</w:t>
      </w:r>
      <w:r>
        <w:rPr>
          <w:rFonts w:hint="eastAsia"/>
        </w:rPr>
        <w:t>-</w:t>
      </w:r>
      <w:r>
        <w:rPr>
          <w:rFonts w:hint="eastAsia"/>
        </w:rPr>
        <w:t>医疗保险系统</w:t>
      </w:r>
      <w:r>
        <w:rPr>
          <w:rFonts w:hint="eastAsia"/>
        </w:rPr>
        <w:t>使用说明</w:t>
      </w:r>
    </w:p>
    <w:p w:rsidR="009E327D" w:rsidRDefault="0065697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登陆研究生管理信息系统</w:t>
      </w:r>
      <w:r>
        <w:rPr>
          <w:rFonts w:ascii="宋体" w:hAnsi="宋体" w:cs="宋体" w:hint="eastAsia"/>
          <w:sz w:val="24"/>
        </w:rPr>
        <w:t>http://www.gradms.sdu.edu.cn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进入</w:t>
      </w:r>
      <w:r>
        <w:rPr>
          <w:sz w:val="24"/>
        </w:rPr>
        <w:t>“</w:t>
      </w:r>
      <w:r>
        <w:rPr>
          <w:rFonts w:hint="eastAsia"/>
          <w:b/>
          <w:sz w:val="24"/>
        </w:rPr>
        <w:t>医疗保险</w:t>
      </w:r>
      <w:r>
        <w:rPr>
          <w:rFonts w:hint="eastAsia"/>
          <w:sz w:val="24"/>
        </w:rPr>
        <w:t>”功能模块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系统分为</w:t>
      </w:r>
      <w:r>
        <w:rPr>
          <w:rFonts w:hint="eastAsia"/>
          <w:sz w:val="24"/>
        </w:rPr>
        <w:t>在“</w:t>
      </w:r>
      <w:r>
        <w:rPr>
          <w:rFonts w:hint="eastAsia"/>
          <w:b/>
          <w:sz w:val="24"/>
        </w:rPr>
        <w:t>医疗保险报名</w:t>
      </w:r>
      <w:r>
        <w:rPr>
          <w:rFonts w:hint="eastAsia"/>
          <w:sz w:val="24"/>
        </w:rPr>
        <w:t>”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“</w:t>
      </w:r>
      <w:r>
        <w:rPr>
          <w:rFonts w:hint="eastAsia"/>
          <w:b/>
          <w:sz w:val="24"/>
        </w:rPr>
        <w:t>医疗保险缴费</w:t>
      </w:r>
      <w:r>
        <w:rPr>
          <w:rFonts w:hint="eastAsia"/>
          <w:sz w:val="24"/>
        </w:rPr>
        <w:t>”</w:t>
      </w:r>
      <w:r>
        <w:rPr>
          <w:rFonts w:hint="eastAsia"/>
          <w:sz w:val="24"/>
        </w:rPr>
        <w:t>两部分</w:t>
      </w:r>
      <w:r>
        <w:rPr>
          <w:rFonts w:ascii="宋体" w:hAnsi="宋体" w:cs="宋体" w:hint="eastAsia"/>
          <w:sz w:val="24"/>
        </w:rPr>
        <w:t>。</w:t>
      </w:r>
    </w:p>
    <w:p w:rsidR="009E327D" w:rsidRDefault="00656973">
      <w:pPr>
        <w:spacing w:line="360" w:lineRule="auto"/>
        <w:rPr>
          <w:b/>
          <w:color w:val="000000"/>
          <w:sz w:val="24"/>
        </w:rPr>
      </w:pPr>
      <w:r>
        <w:rPr>
          <w:noProof/>
        </w:rPr>
        <w:drawing>
          <wp:inline distT="0" distB="0" distL="114300" distR="114300">
            <wp:extent cx="5269865" cy="2624455"/>
            <wp:effectExtent l="0" t="0" r="6985" b="44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E327D" w:rsidRDefault="0065697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</w:rPr>
        <w:t>首先进入</w:t>
      </w:r>
      <w:r>
        <w:rPr>
          <w:rFonts w:hint="eastAsia"/>
          <w:sz w:val="24"/>
        </w:rPr>
        <w:t>“</w:t>
      </w:r>
      <w:r>
        <w:rPr>
          <w:rFonts w:hint="eastAsia"/>
          <w:b/>
          <w:sz w:val="24"/>
        </w:rPr>
        <w:t>医疗保险报名</w:t>
      </w:r>
      <w:r>
        <w:rPr>
          <w:rFonts w:hint="eastAsia"/>
          <w:sz w:val="24"/>
        </w:rPr>
        <w:t>”</w:t>
      </w:r>
      <w:r>
        <w:rPr>
          <w:rFonts w:hint="eastAsia"/>
          <w:sz w:val="24"/>
        </w:rPr>
        <w:t>模块，需要申请</w:t>
      </w:r>
      <w:proofErr w:type="gramStart"/>
      <w:r>
        <w:rPr>
          <w:rFonts w:hint="eastAsia"/>
          <w:sz w:val="24"/>
        </w:rPr>
        <w:t>医</w:t>
      </w:r>
      <w:proofErr w:type="gramEnd"/>
      <w:r>
        <w:rPr>
          <w:rFonts w:hint="eastAsia"/>
          <w:sz w:val="24"/>
        </w:rPr>
        <w:t>保的学生点击“申请”按钮。</w:t>
      </w:r>
    </w:p>
    <w:p w:rsidR="009E327D" w:rsidRDefault="00656973">
      <w:pPr>
        <w:spacing w:line="360" w:lineRule="auto"/>
        <w:rPr>
          <w:sz w:val="24"/>
        </w:rPr>
      </w:pPr>
      <w:r>
        <w:rPr>
          <w:rFonts w:hint="eastAsia"/>
          <w:sz w:val="24"/>
        </w:rPr>
        <w:t>如图所示：</w:t>
      </w:r>
    </w:p>
    <w:p w:rsidR="009E327D" w:rsidRDefault="00656973">
      <w:pPr>
        <w:spacing w:line="360" w:lineRule="auto"/>
      </w:pPr>
      <w:r>
        <w:rPr>
          <w:noProof/>
        </w:rPr>
        <w:drawing>
          <wp:inline distT="0" distB="0" distL="114300" distR="114300">
            <wp:extent cx="5268595" cy="2418715"/>
            <wp:effectExtent l="0" t="0" r="8255" b="63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18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E327D" w:rsidRDefault="00656973">
      <w:pPr>
        <w:spacing w:line="360" w:lineRule="auto"/>
      </w:pPr>
      <w:r>
        <w:rPr>
          <w:rFonts w:hint="eastAsia"/>
        </w:rPr>
        <w:t>申请成功如图：</w:t>
      </w:r>
    </w:p>
    <w:p w:rsidR="009E327D" w:rsidRDefault="00656973">
      <w:pPr>
        <w:spacing w:line="360" w:lineRule="auto"/>
      </w:pPr>
      <w:r>
        <w:rPr>
          <w:noProof/>
        </w:rPr>
        <w:drawing>
          <wp:inline distT="0" distB="0" distL="114300" distR="114300">
            <wp:extent cx="5278755" cy="990600"/>
            <wp:effectExtent l="0" t="0" r="17145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b="54887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E327D" w:rsidRDefault="00656973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弃保的学生点击“弃保”按钮，系统提示：下载</w:t>
      </w:r>
      <w:proofErr w:type="gramStart"/>
      <w:r>
        <w:rPr>
          <w:rFonts w:hint="eastAsia"/>
          <w:sz w:val="24"/>
        </w:rPr>
        <w:t>弃保证明</w:t>
      </w:r>
      <w:proofErr w:type="gramEnd"/>
      <w:r>
        <w:rPr>
          <w:rFonts w:hint="eastAsia"/>
          <w:sz w:val="24"/>
        </w:rPr>
        <w:t>。</w:t>
      </w:r>
    </w:p>
    <w:p w:rsidR="009E327D" w:rsidRDefault="009E327D">
      <w:pPr>
        <w:spacing w:line="360" w:lineRule="auto"/>
      </w:pPr>
    </w:p>
    <w:p w:rsidR="009E327D" w:rsidRDefault="0065697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</w:rPr>
        <w:t>申请</w:t>
      </w:r>
      <w:proofErr w:type="gramStart"/>
      <w:r>
        <w:rPr>
          <w:rFonts w:ascii="宋体" w:hAnsi="宋体" w:cs="宋体" w:hint="eastAsia"/>
          <w:sz w:val="24"/>
        </w:rPr>
        <w:t>医</w:t>
      </w:r>
      <w:proofErr w:type="gramEnd"/>
      <w:r>
        <w:rPr>
          <w:rFonts w:ascii="宋体" w:hAnsi="宋体" w:cs="宋体" w:hint="eastAsia"/>
          <w:sz w:val="24"/>
        </w:rPr>
        <w:t>保的学生，进入</w:t>
      </w:r>
      <w:r>
        <w:rPr>
          <w:rFonts w:hint="eastAsia"/>
          <w:sz w:val="24"/>
        </w:rPr>
        <w:t>“</w:t>
      </w:r>
      <w:r>
        <w:rPr>
          <w:rFonts w:hint="eastAsia"/>
          <w:b/>
          <w:sz w:val="24"/>
        </w:rPr>
        <w:t>医疗保险缴费</w:t>
      </w:r>
      <w:r>
        <w:rPr>
          <w:rFonts w:hint="eastAsia"/>
          <w:sz w:val="24"/>
        </w:rPr>
        <w:t>”</w:t>
      </w:r>
      <w:r>
        <w:rPr>
          <w:rFonts w:hint="eastAsia"/>
          <w:sz w:val="24"/>
        </w:rPr>
        <w:t>模块，缴纳保费。如图所示：</w:t>
      </w:r>
    </w:p>
    <w:p w:rsidR="009E327D" w:rsidRDefault="00656973">
      <w:pPr>
        <w:spacing w:line="360" w:lineRule="auto"/>
      </w:pPr>
      <w:r>
        <w:rPr>
          <w:noProof/>
        </w:rPr>
        <w:drawing>
          <wp:inline distT="0" distB="0" distL="114300" distR="114300">
            <wp:extent cx="5267960" cy="1852930"/>
            <wp:effectExtent l="0" t="0" r="8890" b="1397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E327D" w:rsidRDefault="00656973">
      <w:pPr>
        <w:spacing w:line="360" w:lineRule="auto"/>
      </w:pPr>
      <w:r>
        <w:rPr>
          <w:rFonts w:hint="eastAsia"/>
        </w:rPr>
        <w:t>点击“缴费”，弹出下图：</w:t>
      </w:r>
    </w:p>
    <w:p w:rsidR="009E327D" w:rsidRDefault="00656973">
      <w:pPr>
        <w:spacing w:line="360" w:lineRule="auto"/>
      </w:pPr>
      <w:r>
        <w:rPr>
          <w:noProof/>
        </w:rPr>
        <w:drawing>
          <wp:inline distT="0" distB="0" distL="114300" distR="114300">
            <wp:extent cx="3923665" cy="1838325"/>
            <wp:effectExtent l="0" t="0" r="635" b="952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E327D" w:rsidRDefault="00656973">
      <w:pPr>
        <w:spacing w:line="360" w:lineRule="auto"/>
      </w:pPr>
      <w:r>
        <w:rPr>
          <w:rFonts w:hint="eastAsia"/>
        </w:rPr>
        <w:t>点击“确认缴费”，弹出下图：</w:t>
      </w:r>
    </w:p>
    <w:p w:rsidR="009E327D" w:rsidRDefault="00656973">
      <w:pPr>
        <w:spacing w:line="360" w:lineRule="auto"/>
      </w:pPr>
      <w:r>
        <w:rPr>
          <w:noProof/>
        </w:rPr>
        <w:drawing>
          <wp:inline distT="0" distB="0" distL="114300" distR="114300">
            <wp:extent cx="5266690" cy="2740660"/>
            <wp:effectExtent l="0" t="0" r="10160" b="254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40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学生登陆自己的校园卡账户，进行缴费。缴费金额为</w:t>
      </w:r>
      <w:r>
        <w:rPr>
          <w:rFonts w:hint="eastAsia"/>
        </w:rPr>
        <w:t>120</w:t>
      </w:r>
      <w:r>
        <w:rPr>
          <w:rFonts w:hint="eastAsia"/>
        </w:rPr>
        <w:t>。</w:t>
      </w:r>
    </w:p>
    <w:p w:rsidR="009E327D" w:rsidRDefault="009E327D">
      <w:pPr>
        <w:rPr>
          <w:rFonts w:hint="eastAsia"/>
          <w:sz w:val="24"/>
        </w:rPr>
      </w:pPr>
      <w:bookmarkStart w:id="0" w:name="_GoBack"/>
      <w:bookmarkEnd w:id="0"/>
    </w:p>
    <w:sectPr w:rsidR="009E3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002CF"/>
    <w:multiLevelType w:val="singleLevel"/>
    <w:tmpl w:val="5A0002C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3A"/>
    <w:rsid w:val="002B5C32"/>
    <w:rsid w:val="003F5072"/>
    <w:rsid w:val="005E3666"/>
    <w:rsid w:val="00656973"/>
    <w:rsid w:val="0077682F"/>
    <w:rsid w:val="007D2CC3"/>
    <w:rsid w:val="00863A1F"/>
    <w:rsid w:val="008965C1"/>
    <w:rsid w:val="009E327D"/>
    <w:rsid w:val="00A36A1D"/>
    <w:rsid w:val="00A53BBA"/>
    <w:rsid w:val="00A6183A"/>
    <w:rsid w:val="00B003B4"/>
    <w:rsid w:val="00B13A1B"/>
    <w:rsid w:val="00C326D6"/>
    <w:rsid w:val="00D829C4"/>
    <w:rsid w:val="00E14155"/>
    <w:rsid w:val="00FE7CDE"/>
    <w:rsid w:val="217232B5"/>
    <w:rsid w:val="55C406EF"/>
    <w:rsid w:val="56216DF0"/>
    <w:rsid w:val="7AFA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B142"/>
  <w15:docId w15:val="{07A78CCC-A569-46CD-A7DC-8978728B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yangfeng</dc:creator>
  <cp:lastModifiedBy>admin</cp:lastModifiedBy>
  <cp:revision>8</cp:revision>
  <dcterms:created xsi:type="dcterms:W3CDTF">2017-11-02T13:31:00Z</dcterms:created>
  <dcterms:modified xsi:type="dcterms:W3CDTF">2017-11-06T06:41:00Z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